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3D38E" w14:textId="4924836B" w:rsidR="005B0999" w:rsidRPr="00C93813" w:rsidRDefault="005B0999" w:rsidP="00482E40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C93813">
        <w:rPr>
          <w:rFonts w:ascii="Times New Roman" w:hAnsi="Times New Roman" w:cs="Times New Roman"/>
          <w:b/>
          <w:sz w:val="40"/>
        </w:rPr>
        <w:t>Zamierz</w:t>
      </w:r>
      <w:r>
        <w:rPr>
          <w:rFonts w:ascii="Times New Roman" w:hAnsi="Times New Roman" w:cs="Times New Roman"/>
          <w:b/>
          <w:sz w:val="40"/>
        </w:rPr>
        <w:t>enia wychowawczo- dydaktyczne</w:t>
      </w:r>
      <w:r>
        <w:rPr>
          <w:rFonts w:ascii="Times New Roman" w:hAnsi="Times New Roman" w:cs="Times New Roman"/>
          <w:b/>
          <w:sz w:val="40"/>
        </w:rPr>
        <w:br/>
      </w:r>
      <w:r w:rsidR="00432777">
        <w:rPr>
          <w:rFonts w:ascii="Times New Roman" w:hAnsi="Times New Roman" w:cs="Times New Roman"/>
          <w:b/>
          <w:sz w:val="40"/>
        </w:rPr>
        <w:t xml:space="preserve">Grudzień </w:t>
      </w:r>
      <w:r w:rsidRPr="00C93813">
        <w:rPr>
          <w:rFonts w:ascii="Times New Roman" w:hAnsi="Times New Roman" w:cs="Times New Roman"/>
          <w:b/>
          <w:sz w:val="40"/>
        </w:rPr>
        <w:t>- Grupa I</w:t>
      </w:r>
    </w:p>
    <w:p w14:paraId="4A07E2F3" w14:textId="77777777" w:rsidR="005B0999" w:rsidRDefault="005B0999" w:rsidP="00482E40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2B9A617D" w14:textId="77777777" w:rsidR="005B0999" w:rsidRPr="00C93813" w:rsidRDefault="005B0999" w:rsidP="00482E40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5C9AD0C0" w14:textId="77777777" w:rsidR="005B0999" w:rsidRPr="00C93813" w:rsidRDefault="005B0999" w:rsidP="00482E40">
      <w:pPr>
        <w:spacing w:line="360" w:lineRule="auto"/>
        <w:rPr>
          <w:rFonts w:ascii="Times New Roman" w:hAnsi="Times New Roman" w:cs="Times New Roman"/>
          <w:b/>
          <w:sz w:val="40"/>
        </w:rPr>
      </w:pPr>
      <w:r w:rsidRPr="00C93813">
        <w:rPr>
          <w:rFonts w:ascii="Times New Roman" w:hAnsi="Times New Roman" w:cs="Times New Roman"/>
          <w:b/>
          <w:sz w:val="40"/>
        </w:rPr>
        <w:t>TEMATY KOMPLEKSOWE:</w:t>
      </w:r>
    </w:p>
    <w:p w14:paraId="4A9A6020" w14:textId="68961BC4" w:rsidR="005B0999" w:rsidRDefault="00581DA3" w:rsidP="00482E40">
      <w:pPr>
        <w:spacing w:line="360" w:lineRule="auto"/>
        <w:rPr>
          <w:rFonts w:ascii="Times New Roman" w:hAnsi="Times New Roman" w:cs="Times New Roman"/>
          <w:sz w:val="40"/>
        </w:rPr>
      </w:pPr>
      <w:r w:rsidRPr="00581DA3">
        <w:rPr>
          <w:rFonts w:ascii="Times New Roman" w:hAnsi="Times New Roman" w:cs="Times New Roman"/>
          <w:sz w:val="40"/>
        </w:rPr>
        <w:t>1.</w:t>
      </w:r>
      <w:r>
        <w:rPr>
          <w:rFonts w:ascii="Times New Roman" w:hAnsi="Times New Roman" w:cs="Times New Roman"/>
          <w:sz w:val="40"/>
        </w:rPr>
        <w:t xml:space="preserve"> </w:t>
      </w:r>
      <w:r w:rsidR="004863FB">
        <w:rPr>
          <w:rFonts w:ascii="Times New Roman" w:hAnsi="Times New Roman" w:cs="Times New Roman"/>
          <w:sz w:val="40"/>
        </w:rPr>
        <w:t>NASZE MARZENIA</w:t>
      </w:r>
      <w:r w:rsidR="00B470A9">
        <w:rPr>
          <w:rFonts w:ascii="Times New Roman" w:hAnsi="Times New Roman" w:cs="Times New Roman"/>
          <w:sz w:val="40"/>
        </w:rPr>
        <w:br/>
        <w:t xml:space="preserve">2. </w:t>
      </w:r>
      <w:r w:rsidR="004863FB">
        <w:rPr>
          <w:rFonts w:ascii="Times New Roman" w:hAnsi="Times New Roman" w:cs="Times New Roman"/>
          <w:sz w:val="40"/>
        </w:rPr>
        <w:t>DOMOWY DETEKTYW</w:t>
      </w:r>
      <w:r>
        <w:rPr>
          <w:rFonts w:ascii="Times New Roman" w:hAnsi="Times New Roman" w:cs="Times New Roman"/>
          <w:sz w:val="40"/>
        </w:rPr>
        <w:br/>
      </w:r>
      <w:r w:rsidR="00B470A9">
        <w:rPr>
          <w:rFonts w:ascii="Times New Roman" w:hAnsi="Times New Roman" w:cs="Times New Roman"/>
          <w:sz w:val="40"/>
          <w:szCs w:val="40"/>
        </w:rPr>
        <w:t>3</w:t>
      </w:r>
      <w:r w:rsidRPr="00581DA3">
        <w:rPr>
          <w:rFonts w:ascii="Times New Roman" w:hAnsi="Times New Roman" w:cs="Times New Roman"/>
          <w:sz w:val="40"/>
          <w:szCs w:val="40"/>
        </w:rPr>
        <w:t>.</w:t>
      </w:r>
      <w:r w:rsidRPr="00581DA3">
        <w:rPr>
          <w:sz w:val="40"/>
          <w:szCs w:val="40"/>
        </w:rPr>
        <w:t xml:space="preserve"> </w:t>
      </w:r>
      <w:r w:rsidR="004863FB">
        <w:rPr>
          <w:rFonts w:ascii="Times New Roman" w:hAnsi="Times New Roman" w:cs="Times New Roman"/>
          <w:sz w:val="40"/>
          <w:szCs w:val="40"/>
        </w:rPr>
        <w:t>BOŻE NARODZENIE</w:t>
      </w:r>
      <w:r>
        <w:rPr>
          <w:rFonts w:ascii="Times New Roman" w:hAnsi="Times New Roman" w:cs="Times New Roman"/>
          <w:sz w:val="40"/>
        </w:rPr>
        <w:br/>
      </w:r>
      <w:r w:rsidR="00B470A9">
        <w:rPr>
          <w:rFonts w:ascii="Times New Roman" w:hAnsi="Times New Roman" w:cs="Times New Roman"/>
          <w:sz w:val="40"/>
        </w:rPr>
        <w:t>4</w:t>
      </w:r>
      <w:r w:rsidR="005B0999">
        <w:rPr>
          <w:rFonts w:ascii="Times New Roman" w:hAnsi="Times New Roman" w:cs="Times New Roman"/>
          <w:sz w:val="40"/>
        </w:rPr>
        <w:t xml:space="preserve">. </w:t>
      </w:r>
      <w:r w:rsidR="004863FB">
        <w:rPr>
          <w:rFonts w:ascii="Times New Roman" w:hAnsi="Times New Roman" w:cs="Times New Roman"/>
          <w:sz w:val="40"/>
        </w:rPr>
        <w:t>W OCZEKIWANIU NA NOWY ROK</w:t>
      </w:r>
      <w:r>
        <w:rPr>
          <w:rFonts w:ascii="Times New Roman" w:hAnsi="Times New Roman" w:cs="Times New Roman"/>
          <w:sz w:val="40"/>
        </w:rPr>
        <w:br/>
      </w:r>
    </w:p>
    <w:p w14:paraId="1F668D69" w14:textId="5EFE3C7E" w:rsidR="005B0999" w:rsidRDefault="00432777" w:rsidP="00AA6AC8">
      <w:pPr>
        <w:spacing w:line="360" w:lineRule="auto"/>
        <w:jc w:val="center"/>
        <w:rPr>
          <w:rFonts w:ascii="Times New Roman" w:hAnsi="Times New Roman" w:cs="Times New Roman"/>
          <w:sz w:val="40"/>
        </w:rPr>
      </w:pPr>
      <w:r>
        <w:rPr>
          <w:noProof/>
          <w:lang w:eastAsia="pl-PL"/>
        </w:rPr>
        <w:drawing>
          <wp:inline distT="0" distB="0" distL="0" distR="0" wp14:anchorId="5A6398FF" wp14:editId="39F145B4">
            <wp:extent cx="6124575" cy="4083050"/>
            <wp:effectExtent l="0" t="0" r="9525" b="0"/>
            <wp:docPr id="1663998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08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B0999">
        <w:rPr>
          <w:rFonts w:ascii="Times New Roman" w:hAnsi="Times New Roman" w:cs="Times New Roman"/>
          <w:sz w:val="40"/>
        </w:rPr>
        <w:br w:type="page"/>
      </w:r>
    </w:p>
    <w:p w14:paraId="706A84F1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  <w:b/>
          <w:bCs/>
        </w:rPr>
      </w:pPr>
      <w:r w:rsidRPr="00CD0906">
        <w:rPr>
          <w:rFonts w:ascii="Times New Roman" w:hAnsi="Times New Roman"/>
          <w:b/>
          <w:bCs/>
        </w:rPr>
        <w:lastRenderedPageBreak/>
        <w:t>Fizyczny obszar rozwoju dziecka</w:t>
      </w:r>
    </w:p>
    <w:p w14:paraId="417B0C22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  <w:b/>
          <w:bCs/>
        </w:rPr>
      </w:pP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</w:p>
    <w:p w14:paraId="288D547C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Rozwijanie umiejętności samoobsługowych.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50EEF49C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codziennych nawyków higienicznych.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7A2ADD29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Usprawnianie motoryki małej.</w:t>
      </w:r>
    </w:p>
    <w:p w14:paraId="59735B97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398D86B3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Rozwijanie percepcji wzrokowej.</w:t>
      </w:r>
    </w:p>
    <w:p w14:paraId="05754883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7F6B8800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Rozwijanie percepcji słuchowej.</w:t>
      </w:r>
      <w:r w:rsidRPr="00CD0906">
        <w:rPr>
          <w:rFonts w:ascii="Times New Roman" w:hAnsi="Times New Roman"/>
        </w:rPr>
        <w:tab/>
      </w:r>
    </w:p>
    <w:p w14:paraId="5B4D73F7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4566B042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Rozwijanie sprawności manualnej podczas wykonywania pracy plastycznej.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70C21473" w14:textId="28D39BB3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sprawności fizycznej, zwinności i koordynacji wzrokowo-ruchowej.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60976215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Rozwijanie sprawności manualnej i koordynacji wzrokowo-ruchowej.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2A9AA575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  <w:b/>
          <w:bCs/>
        </w:rPr>
      </w:pPr>
      <w:r w:rsidRPr="00CD0906">
        <w:rPr>
          <w:rFonts w:ascii="Times New Roman" w:hAnsi="Times New Roman"/>
          <w:b/>
          <w:bCs/>
        </w:rPr>
        <w:t>Emocjonalny obszar rozwoju dziecka</w:t>
      </w:r>
      <w:r w:rsidRPr="00CD0906">
        <w:rPr>
          <w:rFonts w:ascii="Times New Roman" w:hAnsi="Times New Roman"/>
          <w:b/>
          <w:bCs/>
        </w:rPr>
        <w:tab/>
      </w:r>
    </w:p>
    <w:p w14:paraId="09CA4D94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  <w:b/>
          <w:bCs/>
        </w:rPr>
      </w:pP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</w:p>
    <w:p w14:paraId="310ED29A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empatii wobec zwierząt.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6BD17CB4" w14:textId="09194168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Wdrażanie do systematycznego dokarmiania ptaków w czasie zimy.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5EA9FA21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  <w:b/>
          <w:bCs/>
        </w:rPr>
      </w:pPr>
      <w:r w:rsidRPr="00CD0906">
        <w:rPr>
          <w:rFonts w:ascii="Times New Roman" w:hAnsi="Times New Roman"/>
          <w:b/>
          <w:bCs/>
        </w:rPr>
        <w:t>Społeczny obszar rozwoju dziecka</w:t>
      </w:r>
      <w:r w:rsidRPr="00CD0906">
        <w:rPr>
          <w:rFonts w:ascii="Times New Roman" w:hAnsi="Times New Roman"/>
          <w:b/>
          <w:bCs/>
        </w:rPr>
        <w:tab/>
      </w:r>
    </w:p>
    <w:p w14:paraId="39ED9DD4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  <w:b/>
          <w:bCs/>
        </w:rPr>
      </w:pP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  <w:r w:rsidRPr="00CD0906">
        <w:rPr>
          <w:rFonts w:ascii="Times New Roman" w:hAnsi="Times New Roman"/>
          <w:b/>
          <w:bCs/>
        </w:rPr>
        <w:tab/>
      </w:r>
    </w:p>
    <w:p w14:paraId="6BCC9FAF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odpowiedzialności za własne bezpieczeństwo podczas zabaw na świeżym powietrzu.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2416FC54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odpowiedzialności za bezpieczeństwo swoje i innych.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20DAF0D1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Budowanie wiary we własne możliwości, pozytywnego obrazu siebie.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0A5554A6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  <w:b/>
          <w:bCs/>
        </w:rPr>
      </w:pPr>
      <w:r w:rsidRPr="00CD0906">
        <w:rPr>
          <w:rFonts w:ascii="Times New Roman" w:hAnsi="Times New Roman"/>
          <w:b/>
          <w:bCs/>
        </w:rPr>
        <w:t>Poznawczy obszar rozwoju dziecka</w:t>
      </w:r>
      <w:r w:rsidRPr="00CD0906">
        <w:rPr>
          <w:rFonts w:ascii="Times New Roman" w:hAnsi="Times New Roman"/>
          <w:b/>
          <w:bCs/>
        </w:rPr>
        <w:tab/>
      </w:r>
    </w:p>
    <w:p w14:paraId="069D2C2A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56B40227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poczucia rytmu i umiejętności wokalnych.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52C3632A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Uwrażliwienie na melodię, rytm, tempo i dynamikę utworu.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2CC029A9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Reagowanie na przerwę w muzyce.</w:t>
      </w:r>
      <w:r w:rsidRPr="00CD0906">
        <w:rPr>
          <w:rFonts w:ascii="Times New Roman" w:hAnsi="Times New Roman"/>
        </w:rPr>
        <w:tab/>
      </w:r>
    </w:p>
    <w:p w14:paraId="630B0558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38D8EFB7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Rozwijanie mowy i myślenia.</w:t>
      </w:r>
    </w:p>
    <w:p w14:paraId="757104C9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0BD193E6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Kultywowanie tradycji związanych ze świętami Bożego Narodzenia.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0223A238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Doskonalenie umiejętności przeliczania.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2C12F2A5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wyobraźni i twórczego myślenia.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6DF3758A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umiejętności odróżniania zdań prawdziwych od zdań fałszywych.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2FF1188F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Wzbogacanie czynnego i biernego słownictwa dziecka o zwroty i wyrażenia dotyczące tradycji i zwyczajów bożonarodzeniowych.</w:t>
      </w:r>
    </w:p>
    <w:p w14:paraId="4F47EF4E" w14:textId="77777777" w:rsidR="00CD0906" w:rsidRPr="00CD0906" w:rsidRDefault="00CD0906" w:rsidP="00CD0906">
      <w:pPr>
        <w:pStyle w:val="Akapitzlist"/>
        <w:spacing w:line="240" w:lineRule="auto"/>
        <w:ind w:left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15B45682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Rozbudzanie zainteresowań przyrodniczych.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42678488" w14:textId="77777777" w:rsidR="00CD0906" w:rsidRPr="00CD0906" w:rsidRDefault="00CD0906" w:rsidP="00CD0906">
      <w:pPr>
        <w:pStyle w:val="Akapitzlist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</w:rPr>
      </w:pPr>
      <w:r w:rsidRPr="00CD0906">
        <w:rPr>
          <w:rFonts w:ascii="Times New Roman" w:hAnsi="Times New Roman"/>
        </w:rPr>
        <w:t>Kształtowanie myślenia matematycznego</w:t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  <w:r w:rsidRPr="00CD0906">
        <w:rPr>
          <w:rFonts w:ascii="Times New Roman" w:hAnsi="Times New Roman"/>
        </w:rPr>
        <w:tab/>
      </w:r>
    </w:p>
    <w:p w14:paraId="4418BA58" w14:textId="77777777" w:rsidR="00CD0906" w:rsidRDefault="00CD0906" w:rsidP="00CD0906">
      <w:pPr>
        <w:pStyle w:val="Akapitzlist"/>
        <w:spacing w:line="240" w:lineRule="auto"/>
        <w:rPr>
          <w:rFonts w:ascii="Times New Roman" w:hAnsi="Times New Roman"/>
          <w:sz w:val="24"/>
          <w:szCs w:val="24"/>
        </w:rPr>
      </w:pPr>
      <w:r w:rsidRPr="00CD0906">
        <w:rPr>
          <w:rFonts w:ascii="Times New Roman" w:hAnsi="Times New Roman"/>
        </w:rPr>
        <w:t>Wprowadzenie dzieci w świat sprzętów domowych.</w:t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B92310">
        <w:rPr>
          <w:rFonts w:ascii="Times New Roman" w:hAnsi="Times New Roman"/>
          <w:sz w:val="24"/>
          <w:szCs w:val="24"/>
        </w:rPr>
        <w:tab/>
      </w:r>
      <w:r w:rsidRPr="001C16AD">
        <w:rPr>
          <w:rFonts w:ascii="Times New Roman" w:hAnsi="Times New Roman"/>
          <w:sz w:val="24"/>
          <w:szCs w:val="24"/>
        </w:rPr>
        <w:tab/>
      </w:r>
      <w:r w:rsidRPr="001C16AD">
        <w:rPr>
          <w:rFonts w:ascii="Times New Roman" w:hAnsi="Times New Roman"/>
          <w:sz w:val="24"/>
          <w:szCs w:val="24"/>
        </w:rPr>
        <w:tab/>
      </w:r>
      <w:r w:rsidRPr="001C16AD">
        <w:rPr>
          <w:rFonts w:ascii="Times New Roman" w:hAnsi="Times New Roman"/>
          <w:sz w:val="24"/>
          <w:szCs w:val="24"/>
        </w:rPr>
        <w:tab/>
      </w:r>
      <w:r w:rsidRPr="001C16AD">
        <w:rPr>
          <w:rFonts w:ascii="Times New Roman" w:hAnsi="Times New Roman"/>
          <w:sz w:val="24"/>
          <w:szCs w:val="24"/>
        </w:rPr>
        <w:tab/>
      </w:r>
    </w:p>
    <w:p w14:paraId="55FF282C" w14:textId="69B5DDB0" w:rsidR="005B0999" w:rsidRDefault="00482E40" w:rsidP="00CD0906">
      <w:pPr>
        <w:pStyle w:val="Akapitzlist"/>
        <w:spacing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Piosenki</w:t>
      </w:r>
    </w:p>
    <w:p w14:paraId="38B503CA" w14:textId="6A621915" w:rsidR="000B0CEE" w:rsidRPr="001A71D5" w:rsidRDefault="00F27E42" w:rsidP="00964B2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1D7750C" wp14:editId="6EE63BDA">
            <wp:simplePos x="0" y="0"/>
            <wp:positionH relativeFrom="column">
              <wp:posOffset>2533650</wp:posOffset>
            </wp:positionH>
            <wp:positionV relativeFrom="paragraph">
              <wp:posOffset>240030</wp:posOffset>
            </wp:positionV>
            <wp:extent cx="4057650" cy="4057650"/>
            <wp:effectExtent l="0" t="0" r="0" b="0"/>
            <wp:wrapNone/>
            <wp:docPr id="738972200" name="Obraz 1" descr="307 000+ zbiorów ilustracji, beztantiemowych grafik wektorowych i klipartów  z kategorii Mikołaj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7 000+ zbiorów ilustracji, beztantiemowych grafik wektorowych i klipartów  z kategorii Mikołaj - iStoc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0CEE" w:rsidRPr="001A71D5">
        <w:rPr>
          <w:rFonts w:ascii="Times New Roman" w:hAnsi="Times New Roman" w:cs="Times New Roman"/>
          <w:b/>
          <w:bCs/>
          <w:sz w:val="24"/>
        </w:rPr>
        <w:t>"</w:t>
      </w:r>
      <w:r w:rsidR="000134CF">
        <w:rPr>
          <w:rFonts w:ascii="Times New Roman" w:hAnsi="Times New Roman" w:cs="Times New Roman"/>
          <w:b/>
          <w:bCs/>
          <w:sz w:val="24"/>
        </w:rPr>
        <w:t>Kochany Mikołaj</w:t>
      </w:r>
      <w:r w:rsidR="000B0CEE" w:rsidRPr="001A71D5">
        <w:rPr>
          <w:rFonts w:ascii="Times New Roman" w:hAnsi="Times New Roman" w:cs="Times New Roman"/>
          <w:b/>
          <w:bCs/>
          <w:sz w:val="24"/>
        </w:rPr>
        <w:t>"</w:t>
      </w:r>
    </w:p>
    <w:p w14:paraId="4AE737C8" w14:textId="0B320FD9" w:rsidR="000134CF" w:rsidRPr="000134CF" w:rsidRDefault="000134CF" w:rsidP="000134CF">
      <w:pPr>
        <w:spacing w:line="360" w:lineRule="auto"/>
        <w:ind w:left="426"/>
        <w:rPr>
          <w:rFonts w:ascii="Times New Roman" w:hAnsi="Times New Roman" w:cs="Times New Roman"/>
          <w:noProof/>
          <w:sz w:val="24"/>
          <w:szCs w:val="24"/>
        </w:rPr>
      </w:pPr>
      <w:r w:rsidRPr="000134CF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Pr="000134CF">
        <w:rPr>
          <w:rFonts w:ascii="Times New Roman" w:hAnsi="Times New Roman" w:cs="Times New Roman"/>
          <w:noProof/>
          <w:sz w:val="24"/>
          <w:szCs w:val="24"/>
        </w:rPr>
        <w:t>Już śniegiem zima świat okryła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</w:r>
      <w:r w:rsidRPr="000134CF">
        <w:rPr>
          <w:rFonts w:ascii="Times New Roman" w:hAnsi="Times New Roman" w:cs="Times New Roman"/>
          <w:noProof/>
          <w:sz w:val="24"/>
          <w:szCs w:val="24"/>
        </w:rPr>
        <w:t>Już wigilijna przyszła noc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  <w:t>Już ktoś zagląda do komina</w:t>
      </w:r>
      <w:r w:rsidRPr="000134CF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</w:r>
      <w:r w:rsidRPr="000134CF">
        <w:rPr>
          <w:rFonts w:ascii="Times New Roman" w:hAnsi="Times New Roman" w:cs="Times New Roman"/>
          <w:noProof/>
          <w:sz w:val="24"/>
          <w:szCs w:val="24"/>
        </w:rPr>
        <w:t>To z siwą brodą przemiły gość</w:t>
      </w:r>
    </w:p>
    <w:p w14:paraId="2353CE66" w14:textId="765C18C0" w:rsidR="000134CF" w:rsidRPr="000134CF" w:rsidRDefault="000134CF" w:rsidP="000134CF">
      <w:pPr>
        <w:spacing w:line="360" w:lineRule="auto"/>
        <w:ind w:left="426"/>
        <w:rPr>
          <w:rFonts w:ascii="Times New Roman" w:hAnsi="Times New Roman" w:cs="Times New Roman"/>
          <w:noProof/>
          <w:sz w:val="24"/>
          <w:szCs w:val="24"/>
        </w:rPr>
      </w:pPr>
      <w:r w:rsidRPr="000134CF">
        <w:rPr>
          <w:rFonts w:ascii="Times New Roman" w:hAnsi="Times New Roman" w:cs="Times New Roman"/>
          <w:noProof/>
          <w:sz w:val="24"/>
          <w:szCs w:val="24"/>
        </w:rPr>
        <w:t xml:space="preserve">Ref.: </w:t>
      </w:r>
      <w:r w:rsidRPr="000134CF">
        <w:rPr>
          <w:rFonts w:ascii="Times New Roman" w:hAnsi="Times New Roman" w:cs="Times New Roman"/>
          <w:noProof/>
          <w:sz w:val="24"/>
          <w:szCs w:val="24"/>
        </w:rPr>
        <w:t>Nasz kochany Mikołaj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  <w:t>Dziś prezenty rozda nam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  <w:t>Pod choinkę włoży je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  <w:t>Byśmy mogli cieszyć się</w:t>
      </w:r>
      <w:r w:rsidRPr="000134CF">
        <w:rPr>
          <w:rFonts w:ascii="Times New Roman" w:hAnsi="Times New Roman" w:cs="Times New Roman"/>
          <w:noProof/>
          <w:sz w:val="24"/>
          <w:szCs w:val="24"/>
        </w:rPr>
        <w:t>. 2x</w:t>
      </w:r>
      <w:r w:rsidR="00F27E42" w:rsidRPr="00F27E42">
        <w:t xml:space="preserve"> </w:t>
      </w:r>
    </w:p>
    <w:p w14:paraId="69659F46" w14:textId="7765BCAF" w:rsidR="000134CF" w:rsidRPr="000134CF" w:rsidRDefault="000134CF" w:rsidP="000134CF">
      <w:pPr>
        <w:spacing w:line="360" w:lineRule="auto"/>
        <w:ind w:left="426"/>
        <w:rPr>
          <w:rFonts w:ascii="Times New Roman" w:hAnsi="Times New Roman" w:cs="Times New Roman"/>
          <w:noProof/>
          <w:sz w:val="24"/>
          <w:szCs w:val="24"/>
        </w:rPr>
      </w:pPr>
      <w:r w:rsidRPr="000134CF"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Pr="000134CF">
        <w:rPr>
          <w:rFonts w:ascii="Times New Roman" w:hAnsi="Times New Roman" w:cs="Times New Roman"/>
          <w:noProof/>
          <w:sz w:val="24"/>
          <w:szCs w:val="24"/>
        </w:rPr>
        <w:t>Choć bardzo zimno jest na dworze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  <w:t>Choć śniegu dużo aż po pas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  <w:t>Choć wszystko skute grubym lodem</w:t>
      </w:r>
      <w:r w:rsidRPr="000134CF">
        <w:rPr>
          <w:rFonts w:ascii="Times New Roman" w:hAnsi="Times New Roman" w:cs="Times New Roman"/>
          <w:noProof/>
          <w:sz w:val="24"/>
          <w:szCs w:val="24"/>
        </w:rPr>
        <w:br/>
        <w:t>On się nie boi, odwiedzi nas</w:t>
      </w:r>
    </w:p>
    <w:p w14:paraId="565744CF" w14:textId="27F1A998" w:rsidR="000134CF" w:rsidRPr="000134CF" w:rsidRDefault="00F27E42" w:rsidP="000134CF">
      <w:pPr>
        <w:spacing w:line="360" w:lineRule="auto"/>
        <w:ind w:left="426"/>
        <w:rPr>
          <w:noProof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9264" behindDoc="1" locked="0" layoutInCell="1" allowOverlap="1" wp14:anchorId="6BF3CE69" wp14:editId="428CF4C3">
            <wp:simplePos x="0" y="0"/>
            <wp:positionH relativeFrom="column">
              <wp:posOffset>76200</wp:posOffset>
            </wp:positionH>
            <wp:positionV relativeFrom="paragraph">
              <wp:posOffset>619760</wp:posOffset>
            </wp:positionV>
            <wp:extent cx="4267200" cy="4267200"/>
            <wp:effectExtent l="0" t="0" r="0" b="0"/>
            <wp:wrapNone/>
            <wp:docPr id="211492986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426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34CF" w:rsidRPr="000134CF">
        <w:rPr>
          <w:rFonts w:ascii="Times New Roman" w:hAnsi="Times New Roman" w:cs="Times New Roman"/>
          <w:noProof/>
          <w:sz w:val="24"/>
          <w:szCs w:val="24"/>
        </w:rPr>
        <w:t xml:space="preserve">Ref.: </w:t>
      </w:r>
      <w:r w:rsidR="000134CF" w:rsidRPr="000134CF">
        <w:rPr>
          <w:rFonts w:ascii="Times New Roman" w:hAnsi="Times New Roman" w:cs="Times New Roman"/>
          <w:noProof/>
          <w:sz w:val="24"/>
          <w:szCs w:val="24"/>
        </w:rPr>
        <w:t>Nasz kochany Mikołaj</w:t>
      </w:r>
      <w:r w:rsidR="000134CF" w:rsidRPr="000134CF">
        <w:rPr>
          <w:noProof/>
        </w:rPr>
        <w:br/>
      </w:r>
    </w:p>
    <w:p w14:paraId="7B7ED926" w14:textId="60A4ECCD" w:rsidR="000075AF" w:rsidRPr="00CD60FA" w:rsidRDefault="000075AF" w:rsidP="00964B2A">
      <w:pPr>
        <w:spacing w:line="360" w:lineRule="auto"/>
        <w:ind w:left="426"/>
        <w:rPr>
          <w:rFonts w:ascii="Times New Roman" w:hAnsi="Times New Roman" w:cs="Times New Roman"/>
          <w:sz w:val="24"/>
        </w:rPr>
      </w:pPr>
    </w:p>
    <w:p w14:paraId="483B1CE1" w14:textId="26049593" w:rsidR="00F47DE0" w:rsidRPr="001A71D5" w:rsidRDefault="001A71D5" w:rsidP="001A71D5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1A71D5">
        <w:rPr>
          <w:rFonts w:ascii="Times New Roman" w:hAnsi="Times New Roman" w:cs="Times New Roman"/>
          <w:b/>
          <w:bCs/>
          <w:sz w:val="24"/>
        </w:rPr>
        <w:tab/>
        <w:t>„</w:t>
      </w:r>
      <w:r w:rsidR="00F27E42">
        <w:rPr>
          <w:rFonts w:ascii="Times New Roman" w:hAnsi="Times New Roman" w:cs="Times New Roman"/>
          <w:b/>
          <w:bCs/>
          <w:sz w:val="24"/>
        </w:rPr>
        <w:t>Przybieżeli do Betlejem</w:t>
      </w:r>
      <w:r w:rsidRPr="001A71D5">
        <w:rPr>
          <w:rFonts w:ascii="Times New Roman" w:hAnsi="Times New Roman" w:cs="Times New Roman"/>
          <w:b/>
          <w:bCs/>
          <w:sz w:val="24"/>
        </w:rPr>
        <w:t>”</w:t>
      </w:r>
    </w:p>
    <w:p w14:paraId="05F23342" w14:textId="2D4E17BE" w:rsidR="001A71D5" w:rsidRPr="001A71D5" w:rsidRDefault="00F27E42" w:rsidP="001A71D5">
      <w:pPr>
        <w:spacing w:line="360" w:lineRule="auto"/>
        <w:jc w:val="right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t xml:space="preserve">1. </w:t>
      </w:r>
      <w:r w:rsidRPr="00F27E42">
        <w:rPr>
          <w:rFonts w:ascii="Times New Roman" w:hAnsi="Times New Roman" w:cs="Times New Roman"/>
          <w:noProof/>
          <w:sz w:val="24"/>
        </w:rPr>
        <w:t>Przybieżeli do Betlejem pasterze,</w:t>
      </w:r>
      <w:r w:rsidRPr="00F27E42">
        <w:rPr>
          <w:rFonts w:ascii="Times New Roman" w:hAnsi="Times New Roman" w:cs="Times New Roman"/>
          <w:noProof/>
          <w:sz w:val="24"/>
        </w:rPr>
        <w:br/>
        <w:t>Grając skocznie Dzieciąteczku na lirze.</w:t>
      </w:r>
      <w:r w:rsidRPr="00F27E42">
        <w:rPr>
          <w:rFonts w:ascii="Times New Roman" w:hAnsi="Times New Roman" w:cs="Times New Roman"/>
          <w:noProof/>
          <w:sz w:val="24"/>
        </w:rPr>
        <w:br/>
        <w:t>Chwała na wysokości, chwała na wysokości,</w:t>
      </w:r>
      <w:r w:rsidRPr="00F27E42">
        <w:rPr>
          <w:rFonts w:ascii="Times New Roman" w:hAnsi="Times New Roman" w:cs="Times New Roman"/>
          <w:noProof/>
          <w:sz w:val="24"/>
        </w:rPr>
        <w:br/>
        <w:t>A pokój na ziemi.</w:t>
      </w:r>
      <w:r w:rsidRPr="00F27E42">
        <w:rPr>
          <w:rFonts w:ascii="Times New Roman" w:hAnsi="Times New Roman" w:cs="Times New Roman"/>
          <w:noProof/>
          <w:sz w:val="24"/>
        </w:rPr>
        <w:br/>
      </w:r>
      <w:r w:rsidRPr="00F27E42">
        <w:rPr>
          <w:rFonts w:ascii="Times New Roman" w:hAnsi="Times New Roman" w:cs="Times New Roman"/>
          <w:noProof/>
          <w:sz w:val="24"/>
        </w:rPr>
        <w:br/>
      </w:r>
      <w:r>
        <w:rPr>
          <w:rFonts w:ascii="Times New Roman" w:hAnsi="Times New Roman" w:cs="Times New Roman"/>
          <w:noProof/>
          <w:sz w:val="24"/>
        </w:rPr>
        <w:t xml:space="preserve">2. </w:t>
      </w:r>
      <w:r w:rsidRPr="00F27E42">
        <w:rPr>
          <w:rFonts w:ascii="Times New Roman" w:hAnsi="Times New Roman" w:cs="Times New Roman"/>
          <w:noProof/>
          <w:sz w:val="24"/>
        </w:rPr>
        <w:t>Oddawali swe ukłony w pokorze</w:t>
      </w:r>
      <w:r w:rsidRPr="00F27E42">
        <w:rPr>
          <w:rFonts w:ascii="Times New Roman" w:hAnsi="Times New Roman" w:cs="Times New Roman"/>
          <w:noProof/>
          <w:sz w:val="24"/>
        </w:rPr>
        <w:br/>
        <w:t>Tobie z serca ochotnego, o Boże!</w:t>
      </w:r>
      <w:r w:rsidRPr="00F27E42">
        <w:rPr>
          <w:rFonts w:ascii="Times New Roman" w:hAnsi="Times New Roman" w:cs="Times New Roman"/>
          <w:noProof/>
          <w:sz w:val="24"/>
        </w:rPr>
        <w:br/>
        <w:t>Chwała na wysokości...</w:t>
      </w:r>
      <w:r w:rsidRPr="00F27E42">
        <w:rPr>
          <w:rFonts w:ascii="Times New Roman" w:hAnsi="Times New Roman" w:cs="Times New Roman"/>
          <w:noProof/>
          <w:sz w:val="24"/>
        </w:rPr>
        <w:br/>
      </w:r>
      <w:r w:rsidRPr="00F27E42">
        <w:rPr>
          <w:rFonts w:ascii="Times New Roman" w:hAnsi="Times New Roman" w:cs="Times New Roman"/>
          <w:noProof/>
          <w:sz w:val="24"/>
        </w:rPr>
        <w:br/>
      </w:r>
      <w:r>
        <w:rPr>
          <w:rFonts w:ascii="Times New Roman" w:hAnsi="Times New Roman" w:cs="Times New Roman"/>
          <w:noProof/>
          <w:sz w:val="24"/>
        </w:rPr>
        <w:t xml:space="preserve">3. </w:t>
      </w:r>
      <w:r w:rsidRPr="00F27E42">
        <w:rPr>
          <w:rFonts w:ascii="Times New Roman" w:hAnsi="Times New Roman" w:cs="Times New Roman"/>
          <w:noProof/>
          <w:sz w:val="24"/>
        </w:rPr>
        <w:t>Anioł Pański sam ogłosił te dziwy,</w:t>
      </w:r>
      <w:r w:rsidRPr="00F27E42">
        <w:rPr>
          <w:rFonts w:ascii="Times New Roman" w:hAnsi="Times New Roman" w:cs="Times New Roman"/>
          <w:noProof/>
          <w:sz w:val="24"/>
        </w:rPr>
        <w:br/>
        <w:t>Których oni nie słyszeli, jak żywi.</w:t>
      </w:r>
      <w:r w:rsidRPr="00F27E42">
        <w:rPr>
          <w:rFonts w:ascii="Times New Roman" w:hAnsi="Times New Roman" w:cs="Times New Roman"/>
          <w:noProof/>
          <w:sz w:val="24"/>
        </w:rPr>
        <w:br/>
        <w:t>Chwała na wysokości...</w:t>
      </w:r>
      <w:r w:rsidR="001A71D5" w:rsidRPr="001A71D5">
        <w:rPr>
          <w:rFonts w:ascii="Times New Roman" w:hAnsi="Times New Roman" w:cs="Times New Roman"/>
          <w:noProof/>
          <w:sz w:val="24"/>
        </w:rPr>
        <w:br/>
      </w:r>
    </w:p>
    <w:sectPr w:rsidR="001A71D5" w:rsidRPr="001A71D5" w:rsidSect="001503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62F85"/>
    <w:multiLevelType w:val="hybridMultilevel"/>
    <w:tmpl w:val="8B70C1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E6CC9"/>
    <w:multiLevelType w:val="hybridMultilevel"/>
    <w:tmpl w:val="35322C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26084"/>
    <w:multiLevelType w:val="hybridMultilevel"/>
    <w:tmpl w:val="C8947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E3D9F"/>
    <w:multiLevelType w:val="hybridMultilevel"/>
    <w:tmpl w:val="675EF9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6A3FB1"/>
    <w:multiLevelType w:val="hybridMultilevel"/>
    <w:tmpl w:val="C12C41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A6FAD"/>
    <w:multiLevelType w:val="hybridMultilevel"/>
    <w:tmpl w:val="2EC6EDBA"/>
    <w:lvl w:ilvl="0" w:tplc="0415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6" w15:restartNumberingAfterBreak="0">
    <w:nsid w:val="1EFC575A"/>
    <w:multiLevelType w:val="hybridMultilevel"/>
    <w:tmpl w:val="933A9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921DB"/>
    <w:multiLevelType w:val="hybridMultilevel"/>
    <w:tmpl w:val="07DAB9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436E9"/>
    <w:multiLevelType w:val="hybridMultilevel"/>
    <w:tmpl w:val="92287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C13DEB"/>
    <w:multiLevelType w:val="hybridMultilevel"/>
    <w:tmpl w:val="5C1AA6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D1A6E32"/>
    <w:multiLevelType w:val="hybridMultilevel"/>
    <w:tmpl w:val="85268F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A6416A"/>
    <w:multiLevelType w:val="hybridMultilevel"/>
    <w:tmpl w:val="636EDF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40C73"/>
    <w:multiLevelType w:val="hybridMultilevel"/>
    <w:tmpl w:val="8542D9A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D254831E">
      <w:numFmt w:val="bullet"/>
      <w:lvlText w:val="•"/>
      <w:lvlJc w:val="left"/>
      <w:pPr>
        <w:ind w:left="1460" w:hanging="360"/>
      </w:pPr>
      <w:rPr>
        <w:rFonts w:ascii="Minion Pro" w:eastAsia="Times New Roman" w:hAnsi="Minion Pro" w:cs="Minion Pro" w:hint="default"/>
        <w:w w:val="100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380E2F85"/>
    <w:multiLevelType w:val="hybridMultilevel"/>
    <w:tmpl w:val="91447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B474A5"/>
    <w:multiLevelType w:val="hybridMultilevel"/>
    <w:tmpl w:val="711EF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B3398B"/>
    <w:multiLevelType w:val="hybridMultilevel"/>
    <w:tmpl w:val="7E4CB4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A3130E"/>
    <w:multiLevelType w:val="hybridMultilevel"/>
    <w:tmpl w:val="764CB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6571F9"/>
    <w:multiLevelType w:val="hybridMultilevel"/>
    <w:tmpl w:val="6C2EC2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275E8"/>
    <w:multiLevelType w:val="hybridMultilevel"/>
    <w:tmpl w:val="4B9CF3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021174"/>
    <w:multiLevelType w:val="hybridMultilevel"/>
    <w:tmpl w:val="7B96A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75372F"/>
    <w:multiLevelType w:val="hybridMultilevel"/>
    <w:tmpl w:val="7346A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33537C"/>
    <w:multiLevelType w:val="hybridMultilevel"/>
    <w:tmpl w:val="040A5386"/>
    <w:lvl w:ilvl="0" w:tplc="21E4B1E4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F72589"/>
    <w:multiLevelType w:val="hybridMultilevel"/>
    <w:tmpl w:val="507047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7A0CFD"/>
    <w:multiLevelType w:val="hybridMultilevel"/>
    <w:tmpl w:val="A16E8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F35471"/>
    <w:multiLevelType w:val="hybridMultilevel"/>
    <w:tmpl w:val="DCEE3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4F4B75"/>
    <w:multiLevelType w:val="hybridMultilevel"/>
    <w:tmpl w:val="3BF459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405845"/>
    <w:multiLevelType w:val="hybridMultilevel"/>
    <w:tmpl w:val="A41EA278"/>
    <w:lvl w:ilvl="0" w:tplc="595696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B53035"/>
    <w:multiLevelType w:val="hybridMultilevel"/>
    <w:tmpl w:val="BE9E6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0343BD"/>
    <w:multiLevelType w:val="hybridMultilevel"/>
    <w:tmpl w:val="676E7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D87BC9"/>
    <w:multiLevelType w:val="hybridMultilevel"/>
    <w:tmpl w:val="4178E7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0036456">
    <w:abstractNumId w:val="27"/>
  </w:num>
  <w:num w:numId="2" w16cid:durableId="1851597647">
    <w:abstractNumId w:val="6"/>
  </w:num>
  <w:num w:numId="3" w16cid:durableId="390807339">
    <w:abstractNumId w:val="8"/>
  </w:num>
  <w:num w:numId="4" w16cid:durableId="1117216722">
    <w:abstractNumId w:val="22"/>
  </w:num>
  <w:num w:numId="5" w16cid:durableId="471599073">
    <w:abstractNumId w:val="13"/>
  </w:num>
  <w:num w:numId="6" w16cid:durableId="405344777">
    <w:abstractNumId w:val="26"/>
  </w:num>
  <w:num w:numId="7" w16cid:durableId="1098671552">
    <w:abstractNumId w:val="12"/>
  </w:num>
  <w:num w:numId="8" w16cid:durableId="2098942780">
    <w:abstractNumId w:val="28"/>
  </w:num>
  <w:num w:numId="9" w16cid:durableId="382221458">
    <w:abstractNumId w:val="5"/>
  </w:num>
  <w:num w:numId="10" w16cid:durableId="1929920849">
    <w:abstractNumId w:val="17"/>
  </w:num>
  <w:num w:numId="11" w16cid:durableId="559441915">
    <w:abstractNumId w:val="23"/>
  </w:num>
  <w:num w:numId="12" w16cid:durableId="29307653">
    <w:abstractNumId w:val="15"/>
  </w:num>
  <w:num w:numId="13" w16cid:durableId="1930041028">
    <w:abstractNumId w:val="29"/>
  </w:num>
  <w:num w:numId="14" w16cid:durableId="155803989">
    <w:abstractNumId w:val="11"/>
  </w:num>
  <w:num w:numId="15" w16cid:durableId="2145192096">
    <w:abstractNumId w:val="1"/>
  </w:num>
  <w:num w:numId="16" w16cid:durableId="705520242">
    <w:abstractNumId w:val="24"/>
  </w:num>
  <w:num w:numId="17" w16cid:durableId="186454222">
    <w:abstractNumId w:val="4"/>
  </w:num>
  <w:num w:numId="18" w16cid:durableId="775058698">
    <w:abstractNumId w:val="2"/>
  </w:num>
  <w:num w:numId="19" w16cid:durableId="613056176">
    <w:abstractNumId w:val="19"/>
  </w:num>
  <w:num w:numId="20" w16cid:durableId="878317620">
    <w:abstractNumId w:val="7"/>
  </w:num>
  <w:num w:numId="21" w16cid:durableId="1079137390">
    <w:abstractNumId w:val="20"/>
  </w:num>
  <w:num w:numId="22" w16cid:durableId="144206478">
    <w:abstractNumId w:val="14"/>
  </w:num>
  <w:num w:numId="23" w16cid:durableId="1809278711">
    <w:abstractNumId w:val="18"/>
  </w:num>
  <w:num w:numId="24" w16cid:durableId="1471050290">
    <w:abstractNumId w:val="9"/>
  </w:num>
  <w:num w:numId="25" w16cid:durableId="1022051198">
    <w:abstractNumId w:val="0"/>
  </w:num>
  <w:num w:numId="26" w16cid:durableId="33817469">
    <w:abstractNumId w:val="21"/>
  </w:num>
  <w:num w:numId="27" w16cid:durableId="1464883107">
    <w:abstractNumId w:val="16"/>
  </w:num>
  <w:num w:numId="28" w16cid:durableId="849684573">
    <w:abstractNumId w:val="10"/>
  </w:num>
  <w:num w:numId="29" w16cid:durableId="335767371">
    <w:abstractNumId w:val="25"/>
  </w:num>
  <w:num w:numId="30" w16cid:durableId="16031519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7B7"/>
    <w:rsid w:val="000075AF"/>
    <w:rsid w:val="000134CF"/>
    <w:rsid w:val="00056FC3"/>
    <w:rsid w:val="000B0CEE"/>
    <w:rsid w:val="000F2682"/>
    <w:rsid w:val="001565AA"/>
    <w:rsid w:val="00166262"/>
    <w:rsid w:val="00180021"/>
    <w:rsid w:val="00196A21"/>
    <w:rsid w:val="001A71D5"/>
    <w:rsid w:val="00235DB7"/>
    <w:rsid w:val="002A49DF"/>
    <w:rsid w:val="0033394C"/>
    <w:rsid w:val="00340B89"/>
    <w:rsid w:val="00361684"/>
    <w:rsid w:val="00387E0F"/>
    <w:rsid w:val="003B13E1"/>
    <w:rsid w:val="003C71A0"/>
    <w:rsid w:val="003C7FA5"/>
    <w:rsid w:val="0041319B"/>
    <w:rsid w:val="00432777"/>
    <w:rsid w:val="00450730"/>
    <w:rsid w:val="00461E1A"/>
    <w:rsid w:val="004667B7"/>
    <w:rsid w:val="00482E40"/>
    <w:rsid w:val="004863FB"/>
    <w:rsid w:val="004A6FC3"/>
    <w:rsid w:val="004B05A4"/>
    <w:rsid w:val="004B1DCF"/>
    <w:rsid w:val="00564831"/>
    <w:rsid w:val="00581DA3"/>
    <w:rsid w:val="005B0999"/>
    <w:rsid w:val="006A5C0C"/>
    <w:rsid w:val="00703C84"/>
    <w:rsid w:val="007602F5"/>
    <w:rsid w:val="008348D9"/>
    <w:rsid w:val="008E28A0"/>
    <w:rsid w:val="00964B2A"/>
    <w:rsid w:val="009A1A67"/>
    <w:rsid w:val="009A782C"/>
    <w:rsid w:val="009E4B24"/>
    <w:rsid w:val="00AA6AC8"/>
    <w:rsid w:val="00AB2687"/>
    <w:rsid w:val="00AB31B8"/>
    <w:rsid w:val="00AF6DC2"/>
    <w:rsid w:val="00B470A9"/>
    <w:rsid w:val="00BB278E"/>
    <w:rsid w:val="00C37C48"/>
    <w:rsid w:val="00C44669"/>
    <w:rsid w:val="00C860B0"/>
    <w:rsid w:val="00C919A3"/>
    <w:rsid w:val="00CB24C9"/>
    <w:rsid w:val="00CD0906"/>
    <w:rsid w:val="00CD60FA"/>
    <w:rsid w:val="00D42D0D"/>
    <w:rsid w:val="00D84C96"/>
    <w:rsid w:val="00E026CF"/>
    <w:rsid w:val="00E12CF7"/>
    <w:rsid w:val="00E471BF"/>
    <w:rsid w:val="00E54130"/>
    <w:rsid w:val="00ED0684"/>
    <w:rsid w:val="00F0230E"/>
    <w:rsid w:val="00F133DA"/>
    <w:rsid w:val="00F27E42"/>
    <w:rsid w:val="00F47DE0"/>
    <w:rsid w:val="00F96E7C"/>
    <w:rsid w:val="00FA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A212E"/>
  <w15:docId w15:val="{185EE24C-3EB3-48D2-BE29-4D3D57E3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A6AC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D0D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AA6AC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7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3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447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57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15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66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69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9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407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Madzia</dc:creator>
  <cp:lastModifiedBy>Madzia</cp:lastModifiedBy>
  <cp:revision>5</cp:revision>
  <dcterms:created xsi:type="dcterms:W3CDTF">2025-11-25T18:22:00Z</dcterms:created>
  <dcterms:modified xsi:type="dcterms:W3CDTF">2025-11-25T18:33:00Z</dcterms:modified>
</cp:coreProperties>
</file>