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C90E" w14:textId="19107BA8" w:rsidR="00F63017" w:rsidRDefault="00000000" w:rsidP="00A62339">
      <w:pPr>
        <w:pStyle w:val="Nagwek1"/>
        <w:rPr>
          <w:lang w:val="pl-PL"/>
        </w:rPr>
      </w:pPr>
      <w:r w:rsidRPr="00A62339">
        <w:rPr>
          <w:lang w:val="pl-PL"/>
        </w:rPr>
        <w:t>Kryteria oceniania z wychowania fizycznego</w:t>
      </w:r>
    </w:p>
    <w:p w14:paraId="38C7B306" w14:textId="77777777" w:rsidR="00A62339" w:rsidRPr="00A62339" w:rsidRDefault="00A62339" w:rsidP="00A62339">
      <w:pPr>
        <w:rPr>
          <w:lang w:val="pl-PL"/>
        </w:rPr>
      </w:pPr>
    </w:p>
    <w:p w14:paraId="03D7E51F" w14:textId="77777777" w:rsidR="00F63017" w:rsidRPr="00A62339" w:rsidRDefault="00000000">
      <w:pPr>
        <w:rPr>
          <w:lang w:val="pl-PL"/>
        </w:rPr>
      </w:pPr>
      <w:r w:rsidRPr="00A62339">
        <w:rPr>
          <w:lang w:val="pl-PL"/>
        </w:rPr>
        <w:t>Nowa podstawa programowa wychowania fizycznego kładzie większy nacisk na:</w:t>
      </w:r>
      <w:r w:rsidRPr="00A62339">
        <w:rPr>
          <w:lang w:val="pl-PL"/>
        </w:rPr>
        <w:br/>
        <w:t>• rozwijanie motywacji i potrzeby aktywności fizycznej,</w:t>
      </w:r>
      <w:r w:rsidRPr="00A62339">
        <w:rPr>
          <w:lang w:val="pl-PL"/>
        </w:rPr>
        <w:br/>
        <w:t>• regularne monitorowanie własnej sprawności i zdrowia,</w:t>
      </w:r>
      <w:r w:rsidRPr="00A62339">
        <w:rPr>
          <w:lang w:val="pl-PL"/>
        </w:rPr>
        <w:br/>
        <w:t>• samodzielne planowanie aktywności ruchowej,</w:t>
      </w:r>
      <w:r w:rsidRPr="00A62339">
        <w:rPr>
          <w:lang w:val="pl-PL"/>
        </w:rPr>
        <w:br/>
        <w:t>• współpracę, odpowiedzialność i zasady fair play,</w:t>
      </w:r>
      <w:r w:rsidRPr="00A62339">
        <w:rPr>
          <w:lang w:val="pl-PL"/>
        </w:rPr>
        <w:br/>
        <w:t>• dbałość o bezpieczeństwo własne i innych,</w:t>
      </w:r>
      <w:r w:rsidRPr="00A62339">
        <w:rPr>
          <w:lang w:val="pl-PL"/>
        </w:rPr>
        <w:br/>
        <w:t>• równy dostęp do ćwiczeń niezależnie od poziomu umiejętności,</w:t>
      </w:r>
      <w:r w:rsidRPr="00A62339">
        <w:rPr>
          <w:lang w:val="pl-PL"/>
        </w:rPr>
        <w:br/>
        <w:t>• wykorzystanie nowych technologii do wspierania aktywności (np. krokomierze, aplikacje sportowe).</w:t>
      </w:r>
    </w:p>
    <w:p w14:paraId="0C7D913C" w14:textId="77777777" w:rsidR="00F63017" w:rsidRDefault="00000000">
      <w:pPr>
        <w:pStyle w:val="Nagwek2"/>
      </w:pPr>
      <w:proofErr w:type="spellStart"/>
      <w:r>
        <w:t>Wymagania</w:t>
      </w:r>
      <w:proofErr w:type="spellEnd"/>
      <w:r>
        <w:t xml:space="preserve"> </w:t>
      </w:r>
      <w:proofErr w:type="spellStart"/>
      <w:r>
        <w:t>edukacyjne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poszczególne</w:t>
      </w:r>
      <w:proofErr w:type="spellEnd"/>
      <w:r>
        <w:t xml:space="preserve"> oceny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F63017" w14:paraId="54D2E891" w14:textId="77777777">
        <w:tc>
          <w:tcPr>
            <w:tcW w:w="4320" w:type="dxa"/>
          </w:tcPr>
          <w:p w14:paraId="48395C66" w14:textId="77777777" w:rsidR="00F63017" w:rsidRDefault="00000000">
            <w:r>
              <w:t>Ocena</w:t>
            </w:r>
          </w:p>
        </w:tc>
        <w:tc>
          <w:tcPr>
            <w:tcW w:w="4320" w:type="dxa"/>
          </w:tcPr>
          <w:p w14:paraId="5B9A9855" w14:textId="77777777" w:rsidR="00F63017" w:rsidRDefault="00000000">
            <w:r>
              <w:t>Kryteria</w:t>
            </w:r>
          </w:p>
        </w:tc>
      </w:tr>
      <w:tr w:rsidR="00F63017" w:rsidRPr="00A62339" w14:paraId="234B1B26" w14:textId="77777777">
        <w:tc>
          <w:tcPr>
            <w:tcW w:w="4320" w:type="dxa"/>
          </w:tcPr>
          <w:p w14:paraId="3A30EDE6" w14:textId="77777777" w:rsidR="00F63017" w:rsidRDefault="00000000">
            <w:r>
              <w:t>Celująca (6)</w:t>
            </w:r>
          </w:p>
        </w:tc>
        <w:tc>
          <w:tcPr>
            <w:tcW w:w="4320" w:type="dxa"/>
          </w:tcPr>
          <w:p w14:paraId="022367A0" w14:textId="77777777" w:rsidR="00F63017" w:rsidRPr="00A62339" w:rsidRDefault="00000000">
            <w:pPr>
              <w:rPr>
                <w:lang w:val="pl-PL"/>
              </w:rPr>
            </w:pPr>
            <w:r w:rsidRPr="00A62339">
              <w:rPr>
                <w:lang w:val="pl-PL"/>
              </w:rPr>
              <w:t>– Zawsze obecny, aktywny i chętny do udziału w zajęciach.</w:t>
            </w:r>
            <w:r w:rsidRPr="00A62339">
              <w:rPr>
                <w:lang w:val="pl-PL"/>
              </w:rPr>
              <w:br/>
              <w:t>– Wkłada maksymalny wysiłek w każde ćwiczenie.</w:t>
            </w:r>
            <w:r w:rsidRPr="00A62339">
              <w:rPr>
                <w:lang w:val="pl-PL"/>
              </w:rPr>
              <w:br/>
              <w:t>– Inicjuje działania dodatkowe (gry, rozgrzewki).</w:t>
            </w:r>
            <w:r w:rsidRPr="00A62339">
              <w:rPr>
                <w:lang w:val="pl-PL"/>
              </w:rPr>
              <w:br/>
              <w:t>– Dba o aktywność poza lekcjami (zawody, SKS).</w:t>
            </w:r>
            <w:r w:rsidRPr="00A62339">
              <w:rPr>
                <w:lang w:val="pl-PL"/>
              </w:rPr>
              <w:br/>
              <w:t xml:space="preserve">– Jest wzorem postawy fair </w:t>
            </w:r>
            <w:proofErr w:type="spellStart"/>
            <w:r w:rsidRPr="00A62339">
              <w:rPr>
                <w:lang w:val="pl-PL"/>
              </w:rPr>
              <w:t>play</w:t>
            </w:r>
            <w:proofErr w:type="spellEnd"/>
            <w:r w:rsidRPr="00A62339">
              <w:rPr>
                <w:lang w:val="pl-PL"/>
              </w:rPr>
              <w:t xml:space="preserve"> i współpracy.</w:t>
            </w:r>
          </w:p>
        </w:tc>
      </w:tr>
      <w:tr w:rsidR="00F63017" w:rsidRPr="00A62339" w14:paraId="246025CD" w14:textId="77777777">
        <w:tc>
          <w:tcPr>
            <w:tcW w:w="4320" w:type="dxa"/>
          </w:tcPr>
          <w:p w14:paraId="135D593A" w14:textId="77777777" w:rsidR="00F63017" w:rsidRDefault="00000000">
            <w:proofErr w:type="spellStart"/>
            <w:r>
              <w:t>Bardzo</w:t>
            </w:r>
            <w:proofErr w:type="spellEnd"/>
            <w:r>
              <w:t xml:space="preserve"> dobra (5)</w:t>
            </w:r>
          </w:p>
        </w:tc>
        <w:tc>
          <w:tcPr>
            <w:tcW w:w="4320" w:type="dxa"/>
          </w:tcPr>
          <w:p w14:paraId="7F34B712" w14:textId="77777777" w:rsidR="00F63017" w:rsidRPr="00A62339" w:rsidRDefault="00000000">
            <w:pPr>
              <w:rPr>
                <w:lang w:val="pl-PL"/>
              </w:rPr>
            </w:pPr>
            <w:r w:rsidRPr="00A62339">
              <w:rPr>
                <w:lang w:val="pl-PL"/>
              </w:rPr>
              <w:t>– Zawsze przygotowany i aktywnie uczestniczy w lekcjach.</w:t>
            </w:r>
            <w:r w:rsidRPr="00A62339">
              <w:rPr>
                <w:lang w:val="pl-PL"/>
              </w:rPr>
              <w:br/>
              <w:t>– Wykazuje duże zaangażowanie i wysiłek.</w:t>
            </w:r>
            <w:r w:rsidRPr="00A62339">
              <w:rPr>
                <w:lang w:val="pl-PL"/>
              </w:rPr>
              <w:br/>
              <w:t>– Sumiennie wykonuje polecenia.</w:t>
            </w:r>
            <w:r w:rsidRPr="00A62339">
              <w:rPr>
                <w:lang w:val="pl-PL"/>
              </w:rPr>
              <w:br/>
              <w:t xml:space="preserve">– Przestrzega zasad bezpieczeństwa i fair </w:t>
            </w:r>
            <w:proofErr w:type="spellStart"/>
            <w:r w:rsidRPr="00A62339">
              <w:rPr>
                <w:lang w:val="pl-PL"/>
              </w:rPr>
              <w:t>play</w:t>
            </w:r>
            <w:proofErr w:type="spellEnd"/>
            <w:r w:rsidRPr="00A62339">
              <w:rPr>
                <w:lang w:val="pl-PL"/>
              </w:rPr>
              <w:t>.</w:t>
            </w:r>
          </w:p>
        </w:tc>
      </w:tr>
      <w:tr w:rsidR="00F63017" w:rsidRPr="00A62339" w14:paraId="5C11C4B5" w14:textId="77777777">
        <w:tc>
          <w:tcPr>
            <w:tcW w:w="4320" w:type="dxa"/>
          </w:tcPr>
          <w:p w14:paraId="1796F17B" w14:textId="77777777" w:rsidR="00F63017" w:rsidRDefault="00000000">
            <w:r>
              <w:t>Dobra (4)</w:t>
            </w:r>
          </w:p>
        </w:tc>
        <w:tc>
          <w:tcPr>
            <w:tcW w:w="4320" w:type="dxa"/>
          </w:tcPr>
          <w:p w14:paraId="14BAC484" w14:textId="77777777" w:rsidR="00F63017" w:rsidRPr="00A62339" w:rsidRDefault="00000000">
            <w:pPr>
              <w:rPr>
                <w:lang w:val="pl-PL"/>
              </w:rPr>
            </w:pPr>
            <w:r w:rsidRPr="00A62339">
              <w:rPr>
                <w:lang w:val="pl-PL"/>
              </w:rPr>
              <w:t>– Najczęściej aktywnie uczestniczy w zajęciach.</w:t>
            </w:r>
            <w:r w:rsidRPr="00A62339">
              <w:rPr>
                <w:lang w:val="pl-PL"/>
              </w:rPr>
              <w:br/>
              <w:t>– Wkłada zauważalny wysiłek, choć nie zawsze w pełni.</w:t>
            </w:r>
            <w:r w:rsidRPr="00A62339">
              <w:rPr>
                <w:lang w:val="pl-PL"/>
              </w:rPr>
              <w:br/>
              <w:t>– Zazwyczaj przestrzega zasad bezpieczeństwa i współpracuje w grupie.</w:t>
            </w:r>
          </w:p>
        </w:tc>
      </w:tr>
      <w:tr w:rsidR="00F63017" w:rsidRPr="00A62339" w14:paraId="5BE69255" w14:textId="77777777">
        <w:tc>
          <w:tcPr>
            <w:tcW w:w="4320" w:type="dxa"/>
          </w:tcPr>
          <w:p w14:paraId="30B43BE8" w14:textId="77777777" w:rsidR="00F63017" w:rsidRDefault="00000000">
            <w:proofErr w:type="spellStart"/>
            <w:r>
              <w:t>Dostateczna</w:t>
            </w:r>
            <w:proofErr w:type="spellEnd"/>
            <w:r>
              <w:t xml:space="preserve"> (3)</w:t>
            </w:r>
          </w:p>
        </w:tc>
        <w:tc>
          <w:tcPr>
            <w:tcW w:w="4320" w:type="dxa"/>
          </w:tcPr>
          <w:p w14:paraId="0D6AF931" w14:textId="77777777" w:rsidR="00F63017" w:rsidRPr="00A62339" w:rsidRDefault="00000000">
            <w:pPr>
              <w:rPr>
                <w:lang w:val="pl-PL"/>
              </w:rPr>
            </w:pPr>
            <w:r w:rsidRPr="00A62339">
              <w:rPr>
                <w:lang w:val="pl-PL"/>
              </w:rPr>
              <w:t>– Uczestniczy w większości zajęć, zaangażowanie nierówne.</w:t>
            </w:r>
            <w:r w:rsidRPr="00A62339">
              <w:rPr>
                <w:lang w:val="pl-PL"/>
              </w:rPr>
              <w:br/>
              <w:t>– Czasem unika ćwiczeń lub wykonuje je pobieżnie.</w:t>
            </w:r>
            <w:r w:rsidRPr="00A62339">
              <w:rPr>
                <w:lang w:val="pl-PL"/>
              </w:rPr>
              <w:br/>
              <w:t>– Zdarza się brak stroju lub nieprzestrzeganie zasad.</w:t>
            </w:r>
          </w:p>
        </w:tc>
      </w:tr>
    </w:tbl>
    <w:p w14:paraId="3788B64C" w14:textId="77777777" w:rsidR="007C2091" w:rsidRPr="00A62339" w:rsidRDefault="007C2091">
      <w:pPr>
        <w:rPr>
          <w:lang w:val="pl-PL"/>
        </w:rPr>
      </w:pPr>
    </w:p>
    <w:sectPr w:rsidR="007C2091" w:rsidRPr="00A6233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9005986">
    <w:abstractNumId w:val="8"/>
  </w:num>
  <w:num w:numId="2" w16cid:durableId="2059012180">
    <w:abstractNumId w:val="6"/>
  </w:num>
  <w:num w:numId="3" w16cid:durableId="1280600754">
    <w:abstractNumId w:val="5"/>
  </w:num>
  <w:num w:numId="4" w16cid:durableId="1631201736">
    <w:abstractNumId w:val="4"/>
  </w:num>
  <w:num w:numId="5" w16cid:durableId="1708675386">
    <w:abstractNumId w:val="7"/>
  </w:num>
  <w:num w:numId="6" w16cid:durableId="443816898">
    <w:abstractNumId w:val="3"/>
  </w:num>
  <w:num w:numId="7" w16cid:durableId="478310644">
    <w:abstractNumId w:val="2"/>
  </w:num>
  <w:num w:numId="8" w16cid:durableId="777335645">
    <w:abstractNumId w:val="1"/>
  </w:num>
  <w:num w:numId="9" w16cid:durableId="74306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650"/>
    <w:rsid w:val="0015074B"/>
    <w:rsid w:val="0029639D"/>
    <w:rsid w:val="00326F90"/>
    <w:rsid w:val="003C7E25"/>
    <w:rsid w:val="007C2091"/>
    <w:rsid w:val="00836769"/>
    <w:rsid w:val="00A62339"/>
    <w:rsid w:val="00AA1D8D"/>
    <w:rsid w:val="00B47730"/>
    <w:rsid w:val="00CB0664"/>
    <w:rsid w:val="00EB3D7A"/>
    <w:rsid w:val="00F630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BD731"/>
  <w14:defaultImageDpi w14:val="300"/>
  <w15:docId w15:val="{46871E1C-A945-4DFE-BA32-578B5FB8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2026-08-25T17:17:00Z</dcterms:created>
  <dcterms:modified xsi:type="dcterms:W3CDTF">2026-09-24T05:24:00Z</dcterms:modified>
  <cp:category/>
</cp:coreProperties>
</file>